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margin" w:tblpY="-189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126"/>
        <w:gridCol w:w="3544"/>
        <w:gridCol w:w="2693"/>
        <w:gridCol w:w="1276"/>
      </w:tblGrid>
      <w:tr w:rsidR="00F540E4" w:rsidRPr="00F540E4" w14:paraId="2900B2F2" w14:textId="77777777" w:rsidTr="000F4ADD">
        <w:trPr>
          <w:trHeight w:val="255"/>
        </w:trPr>
        <w:tc>
          <w:tcPr>
            <w:tcW w:w="534" w:type="dxa"/>
            <w:shd w:val="clear" w:color="auto" w:fill="auto"/>
            <w:vAlign w:val="center"/>
          </w:tcPr>
          <w:p w14:paraId="5251390D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10681DD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Název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B0C278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Adresa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213E80" w14:textId="77777777" w:rsidR="008843C0" w:rsidRPr="00F540E4" w:rsidRDefault="008843C0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Kontakt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678439" w14:textId="01F32B74" w:rsidR="008843C0" w:rsidRPr="00F540E4" w:rsidRDefault="008449CF" w:rsidP="008843C0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  <w:iCs/>
              </w:rPr>
              <w:t>Číslo stanoviska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862BD" w14:textId="02AF0314" w:rsidR="008843C0" w:rsidRPr="00F540E4" w:rsidRDefault="00380E97" w:rsidP="00764407">
            <w:pPr>
              <w:jc w:val="left"/>
              <w:rPr>
                <w:rFonts w:cstheme="minorHAnsi"/>
                <w:bCs/>
              </w:rPr>
            </w:pPr>
            <w:r w:rsidRPr="00F540E4">
              <w:rPr>
                <w:rFonts w:cstheme="minorHAnsi"/>
                <w:bCs/>
              </w:rPr>
              <w:t>Druh</w:t>
            </w:r>
          </w:p>
        </w:tc>
      </w:tr>
      <w:tr w:rsidR="001D3EBC" w:rsidRPr="00F540E4" w14:paraId="6B952B7B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1ADDAFEE" w14:textId="6748EA7B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B2F1E9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Teplárenská a. 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F42ADA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Teplická 874/8</w:t>
            </w:r>
          </w:p>
          <w:p w14:paraId="37D849E4" w14:textId="021CB0EF" w:rsidR="001D3EBC" w:rsidRPr="00F540E4" w:rsidRDefault="001D3EBC" w:rsidP="001D3EBC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405 49 Děčín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978312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8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michal.cerny@cez.cz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728C422C" w14:textId="21CA5355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725 207 515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34668A" w14:textId="07C3D0B8" w:rsidR="001D3EBC" w:rsidRDefault="005157BD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2023/01/3741/MCER</w:t>
            </w:r>
          </w:p>
          <w:p w14:paraId="09D37CE9" w14:textId="1053AB11" w:rsidR="00846ABF" w:rsidRPr="00846ABF" w:rsidRDefault="005157BD" w:rsidP="005157B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2023/01/3816/MCER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BB1EA" w14:textId="388744D0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76AA7F47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54B206D7" w14:textId="12BDFD63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02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CBD5B5E" w14:textId="0A6E33E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GasNet Služby s r.o.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70941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Klišská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940, 401 17</w:t>
            </w:r>
          </w:p>
          <w:p w14:paraId="66DACFDD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Ústí nad Labem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DF0925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9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dana.svobodova@gasnet.cz</w:t>
              </w:r>
            </w:hyperlink>
          </w:p>
          <w:p w14:paraId="73653589" w14:textId="606EA4F5" w:rsidR="001D3EBC" w:rsidRPr="00F540E4" w:rsidRDefault="001D3EBC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475 325 701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0A4C0D" w14:textId="77777777" w:rsidR="001D3EBC" w:rsidRDefault="0052437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2437F">
              <w:rPr>
                <w:rFonts w:cstheme="minorHAnsi"/>
                <w:bCs/>
                <w:sz w:val="20"/>
                <w:szCs w:val="20"/>
              </w:rPr>
              <w:t>5002848363</w:t>
            </w:r>
          </w:p>
          <w:p w14:paraId="0CC3CA53" w14:textId="31F6DF49" w:rsidR="0052437F" w:rsidRPr="00C65A6A" w:rsidRDefault="002D6367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D6367">
              <w:rPr>
                <w:rFonts w:cstheme="minorHAnsi"/>
                <w:bCs/>
                <w:sz w:val="20"/>
                <w:szCs w:val="20"/>
              </w:rPr>
              <w:t>5002854527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960540" w14:textId="77777777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4E3587E0" w14:textId="3754186E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1D3EBC" w:rsidRPr="00F540E4" w14:paraId="0744EB71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96733FF" w14:textId="096F35A3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42A590" w14:textId="0A695CE6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SČVaK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D9D41" w14:textId="77777777" w:rsidR="001D3EBC" w:rsidRPr="00F540E4" w:rsidRDefault="001D3EBC" w:rsidP="001D3EBC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Školní 467/14</w:t>
            </w:r>
          </w:p>
          <w:p w14:paraId="12D65CAF" w14:textId="162674D9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5D5F14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0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info@scvk.cz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</w:rPr>
              <w:t xml:space="preserve">  </w:t>
            </w:r>
          </w:p>
          <w:p w14:paraId="44AE511C" w14:textId="05156F9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417 808 111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68FE15" w14:textId="77777777" w:rsidR="001D3EBC" w:rsidRDefault="00846AB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46ABF">
              <w:rPr>
                <w:rFonts w:cstheme="minorHAnsi"/>
                <w:bCs/>
                <w:sz w:val="20"/>
                <w:szCs w:val="20"/>
              </w:rPr>
              <w:t>SCVKZAD173783</w:t>
            </w:r>
          </w:p>
          <w:p w14:paraId="6E6A671A" w14:textId="52866D0A" w:rsidR="00846ABF" w:rsidRPr="00FA5C0F" w:rsidRDefault="00DE68D0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23690073614/Mu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59803" w14:textId="77777777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030238AD" w14:textId="1005A873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D0471D" w:rsidRPr="00F540E4" w14:paraId="1DF87EE8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32090885" w14:textId="03BFA2FF" w:rsidR="00D0471D" w:rsidRPr="00F540E4" w:rsidRDefault="00D0471D" w:rsidP="00D0471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F98A1D9" w14:textId="69DCC4B6" w:rsidR="00D0471D" w:rsidRPr="00F540E4" w:rsidRDefault="00D0471D" w:rsidP="00D0471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GRATSY s.r.o.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735D2C" w14:textId="77777777" w:rsidR="00D0471D" w:rsidRPr="00F540E4" w:rsidRDefault="00D0471D" w:rsidP="00D0471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Josefská 474</w:t>
            </w:r>
          </w:p>
          <w:p w14:paraId="3D85B8E8" w14:textId="45CA3FC5" w:rsidR="00D0471D" w:rsidRPr="00F540E4" w:rsidRDefault="00D0471D" w:rsidP="00D0471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 31 Novosedlice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13632A" w14:textId="4636F38F" w:rsidR="00D0471D" w:rsidRPr="00F540E4" w:rsidRDefault="00D0471D" w:rsidP="00D0471D">
            <w:pPr>
              <w:jc w:val="left"/>
              <w:rPr>
                <w:rStyle w:val="Hypertextovodkaz"/>
                <w:color w:val="auto"/>
                <w:sz w:val="20"/>
                <w:szCs w:val="20"/>
              </w:rPr>
            </w:pPr>
            <w:r w:rsidRPr="00F540E4">
              <w:rPr>
                <w:rStyle w:val="Hypertextovodkaz"/>
                <w:color w:val="auto"/>
                <w:sz w:val="20"/>
                <w:szCs w:val="20"/>
              </w:rPr>
              <w:t>gratsy@centrum.cz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D015A7" w14:textId="5F891A97" w:rsidR="00D0471D" w:rsidRPr="00EC155B" w:rsidRDefault="00D0471D" w:rsidP="00D0471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07/2023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B87E0" w14:textId="2C10767F" w:rsidR="00D0471D" w:rsidRPr="00F540E4" w:rsidRDefault="00D0471D" w:rsidP="00D0471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1D3EBC" w:rsidRPr="00F540E4" w14:paraId="241CC29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05E1BE02" w14:textId="6CF2B19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04305E7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Distribuce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464B14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Teplická 874/8</w:t>
            </w:r>
          </w:p>
          <w:p w14:paraId="31BB2824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405 49 Děčín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3FFB9CD" w14:textId="77777777" w:rsidR="001D3EBC" w:rsidRPr="00F540E4" w:rsidRDefault="00000000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hyperlink r:id="rId11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info@cezdistribuce.cz</w:t>
              </w:r>
            </w:hyperlink>
            <w:r w:rsidR="001D3EBC"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44C953" w14:textId="77777777" w:rsidR="001D3EBC" w:rsidRDefault="0052437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2437F">
              <w:rPr>
                <w:rFonts w:cstheme="minorHAnsi"/>
                <w:bCs/>
                <w:sz w:val="20"/>
                <w:szCs w:val="20"/>
              </w:rPr>
              <w:t>0101964178</w:t>
            </w:r>
          </w:p>
          <w:p w14:paraId="3487EDAD" w14:textId="114A4BD7" w:rsidR="0052437F" w:rsidRPr="0052437F" w:rsidRDefault="0052437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8FFABF" w14:textId="77777777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  <w:p w14:paraId="5DB5D798" w14:textId="594D3395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  <w:r w:rsidR="002E1E52">
              <w:rPr>
                <w:rFonts w:cstheme="minorHAnsi"/>
                <w:bCs/>
                <w:sz w:val="20"/>
                <w:szCs w:val="20"/>
              </w:rPr>
              <w:t>/OP</w:t>
            </w:r>
          </w:p>
        </w:tc>
      </w:tr>
      <w:tr w:rsidR="001D3EBC" w:rsidRPr="00F540E4" w14:paraId="4ECCD04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7E6171DE" w14:textId="14A4C10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06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B5A4423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</w:t>
            </w: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Telco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Pro </w:t>
            </w: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Services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a.s.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7E0D7E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Duhová 1531/3</w:t>
            </w:r>
          </w:p>
          <w:p w14:paraId="5D7D111F" w14:textId="60D86C25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140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37C86D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hyperlink r:id="rId12" w:history="1">
              <w:r w:rsidR="001D3EBC" w:rsidRPr="00F540E4">
                <w:rPr>
                  <w:rStyle w:val="Hypertextovodkaz"/>
                  <w:rFonts w:cstheme="minorHAnsi"/>
                  <w:bCs/>
                  <w:iCs/>
                  <w:color w:val="auto"/>
                  <w:sz w:val="20"/>
                  <w:szCs w:val="20"/>
                </w:rPr>
                <w:t>geoportal.telcoproservices@cez.cz</w:t>
              </w:r>
            </w:hyperlink>
          </w:p>
          <w:p w14:paraId="758C4D09" w14:textId="0610DE8F" w:rsidR="001D3EBC" w:rsidRPr="00F540E4" w:rsidRDefault="001D3EBC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910 707 070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745027" w14:textId="6EB9E7B8" w:rsidR="001D3EBC" w:rsidRPr="00A84520" w:rsidRDefault="003F6E94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F6E94">
              <w:rPr>
                <w:rFonts w:cstheme="minorHAnsi"/>
                <w:bCs/>
                <w:sz w:val="20"/>
                <w:szCs w:val="20"/>
              </w:rPr>
              <w:t>0201590159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33A1A3" w14:textId="39F7EB82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268F9101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25EA9AE" w14:textId="6F571CE8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07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4A03E0C" w14:textId="174F9FE6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ČEZ ICT </w:t>
            </w: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Services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B9AB52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Duhová 1531/3</w:t>
            </w:r>
          </w:p>
          <w:p w14:paraId="698B2146" w14:textId="12EE4780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140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2BCAEF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iCs/>
                <w:sz w:val="20"/>
                <w:szCs w:val="20"/>
              </w:rPr>
            </w:pPr>
            <w:hyperlink r:id="rId13" w:history="1">
              <w:r w:rsidR="001D3EBC" w:rsidRPr="00F540E4">
                <w:rPr>
                  <w:rStyle w:val="Hypertextovodkaz"/>
                  <w:rFonts w:cstheme="minorHAnsi"/>
                  <w:bCs/>
                  <w:iCs/>
                  <w:color w:val="auto"/>
                  <w:sz w:val="20"/>
                  <w:szCs w:val="20"/>
                </w:rPr>
                <w:t>geoportal.cezictservices@cez.cz</w:t>
              </w:r>
            </w:hyperlink>
          </w:p>
          <w:p w14:paraId="1E99E6CB" w14:textId="1014FA3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iCs/>
                <w:sz w:val="20"/>
                <w:szCs w:val="20"/>
              </w:rPr>
              <w:t>910 707 070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37AF06" w14:textId="7B857730" w:rsidR="001D3EBC" w:rsidRPr="005F77B6" w:rsidRDefault="0052437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2437F">
              <w:rPr>
                <w:rFonts w:cstheme="minorHAnsi"/>
                <w:bCs/>
                <w:sz w:val="20"/>
                <w:szCs w:val="20"/>
              </w:rPr>
              <w:t>0700719726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23247" w14:textId="55C57A12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7B0AE75B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CBAAA94" w14:textId="7F888E0E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08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EDA17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Marius Pedersen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71749B" w14:textId="77777777" w:rsidR="001D3EBC" w:rsidRPr="00F540E4" w:rsidRDefault="001D3EBC" w:rsidP="001D3EBC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Úprkova 1</w:t>
            </w:r>
          </w:p>
          <w:p w14:paraId="0B932665" w14:textId="77777777" w:rsidR="001D3EBC" w:rsidRPr="00F540E4" w:rsidRDefault="001D3EBC" w:rsidP="001D3EBC">
            <w:pPr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349A21" w14:textId="77777777" w:rsidR="001D3EBC" w:rsidRPr="00F540E4" w:rsidRDefault="00000000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</w:pPr>
            <w:hyperlink r:id="rId14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borek.novak@mariuspedersen.cz</w:t>
              </w:r>
            </w:hyperlink>
            <w:r w:rsidR="001D3EBC"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2809A8A0" w14:textId="64D0D180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602 162 793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249689" w14:textId="77777777" w:rsidR="001D3EBC" w:rsidRDefault="00846AB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46ABF">
              <w:rPr>
                <w:rFonts w:cstheme="minorHAnsi"/>
                <w:bCs/>
                <w:sz w:val="20"/>
                <w:szCs w:val="20"/>
              </w:rPr>
              <w:t>mp 3229 a 23</w:t>
            </w:r>
          </w:p>
          <w:p w14:paraId="1596C44A" w14:textId="7C2C978D" w:rsidR="00846ABF" w:rsidRPr="00F767DA" w:rsidRDefault="00846AB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46ABF">
              <w:rPr>
                <w:rFonts w:cstheme="minorHAnsi"/>
                <w:bCs/>
                <w:sz w:val="20"/>
                <w:szCs w:val="20"/>
              </w:rPr>
              <w:t xml:space="preserve">mp 3229 </w:t>
            </w:r>
            <w:r>
              <w:rPr>
                <w:rFonts w:cstheme="minorHAnsi"/>
                <w:bCs/>
                <w:sz w:val="20"/>
                <w:szCs w:val="20"/>
              </w:rPr>
              <w:t>b</w:t>
            </w:r>
            <w:r w:rsidRPr="00846ABF">
              <w:rPr>
                <w:rFonts w:cstheme="minorHAnsi"/>
                <w:bCs/>
                <w:sz w:val="20"/>
                <w:szCs w:val="20"/>
              </w:rPr>
              <w:t xml:space="preserve">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3DECE" w14:textId="77777777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  <w:p w14:paraId="53F50D45" w14:textId="48975635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178773EE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6C5A7F59" w14:textId="77C6E08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09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6D46BBF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Česká telekomunikační infrastruktura a.s.</w:t>
            </w:r>
          </w:p>
          <w:p w14:paraId="7E36664F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(CETIN)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FFE26F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Olšanská 2681/6</w:t>
            </w:r>
          </w:p>
          <w:p w14:paraId="7E9E6801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130 00 Praha 3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08EA99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5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vaclav.tichy@cetin.cz</w:t>
              </w:r>
            </w:hyperlink>
          </w:p>
          <w:p w14:paraId="571CA95A" w14:textId="7D500DD9" w:rsidR="001D3EBC" w:rsidRPr="00F540E4" w:rsidRDefault="001D3EBC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602 165 214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99BD43" w14:textId="12433E62" w:rsidR="001D3EBC" w:rsidRPr="00F767DA" w:rsidRDefault="00846AB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46ABF">
              <w:rPr>
                <w:rFonts w:cstheme="minorHAnsi"/>
                <w:bCs/>
                <w:sz w:val="20"/>
                <w:szCs w:val="20"/>
              </w:rPr>
              <w:t>184333-23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FE6579" w14:textId="4028F4CA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3081621A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42772D70" w14:textId="28F7A292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117072D" w14:textId="4BC26070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ČD – Telematika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7B37A5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Bílinská 3449/30</w:t>
            </w:r>
          </w:p>
          <w:p w14:paraId="611276CD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400 01 Ústí n. Labem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6489B7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6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http://vyjadreni.cdt.cz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  <w:p w14:paraId="5803F2E4" w14:textId="597EB763" w:rsidR="001D3EBC" w:rsidRPr="00F540E4" w:rsidRDefault="001D3EBC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724 644 163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8A049F" w14:textId="407019A9" w:rsidR="001D3EBC" w:rsidRPr="00F767DA" w:rsidRDefault="0015191D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F6E94">
              <w:rPr>
                <w:rFonts w:cstheme="minorHAnsi"/>
                <w:bCs/>
                <w:sz w:val="20"/>
                <w:szCs w:val="20"/>
              </w:rPr>
              <w:t>1202313303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E021E7" w14:textId="7BF3B3E5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1D3EBC" w:rsidRPr="00F540E4" w14:paraId="3E95DADA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EDACD3C" w14:textId="466A06C3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B0053B6" w14:textId="4F9DB011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SNM MO Praha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4C98D5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Hradební 12/772, </w:t>
            </w:r>
          </w:p>
          <w:p w14:paraId="76982995" w14:textId="328FE970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110 05 Praha 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80295F" w14:textId="419EA389" w:rsidR="001D3EBC" w:rsidRPr="00437DA5" w:rsidRDefault="006442D9" w:rsidP="001D3EBC">
            <w:pPr>
              <w:jc w:val="left"/>
              <w:rPr>
                <w:rStyle w:val="Hypertextovodkaz"/>
                <w:color w:val="auto"/>
              </w:rPr>
            </w:pPr>
            <w:r w:rsidRPr="006442D9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  <w:t>odouz.pha@centrum.cz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BFFF3F" w14:textId="47CB7556" w:rsidR="001D3EBC" w:rsidRPr="00624597" w:rsidRDefault="001D3EBC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AFF6A5" w14:textId="545D8900" w:rsidR="001D3EBC" w:rsidRPr="00F540E4" w:rsidRDefault="00624597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E</w:t>
            </w:r>
          </w:p>
        </w:tc>
      </w:tr>
      <w:tr w:rsidR="001D3EBC" w:rsidRPr="00F540E4" w14:paraId="1BAC447D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21B3A507" w14:textId="42B51459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CEC1E2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České Radiokomunikace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F0A164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Skokanská 2117/1</w:t>
            </w:r>
          </w:p>
          <w:p w14:paraId="036C4C34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Praha 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CB41651" w14:textId="1B3321C3" w:rsidR="001D3EBC" w:rsidRPr="00F540E4" w:rsidRDefault="001D3EBC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242 411 970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C920CE" w14:textId="05096174" w:rsidR="001D3EBC" w:rsidRPr="00A4616F" w:rsidRDefault="0015191D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F6E94">
              <w:rPr>
                <w:rFonts w:cstheme="minorHAnsi"/>
                <w:bCs/>
                <w:sz w:val="20"/>
                <w:szCs w:val="20"/>
              </w:rPr>
              <w:t>UPTS/OS/337125/2023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FC5095" w14:textId="184999FB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1D3EBC" w:rsidRPr="00F540E4" w14:paraId="01613414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3ACC3984" w14:textId="2E3E7C84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C74915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TepNet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4B7316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Revoluční 2876/5</w:t>
            </w:r>
          </w:p>
          <w:p w14:paraId="408ADF45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A43076" w14:textId="77777777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</w:rPr>
            </w:pPr>
            <w:hyperlink r:id="rId17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sekretariat@tepnet.cz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  <w:p w14:paraId="77E3E2E6" w14:textId="2B47E335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734 839 993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848F0E" w14:textId="046E9312" w:rsidR="001D3EBC" w:rsidRPr="005F78F7" w:rsidRDefault="00D0471D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07/2023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7115E2" w14:textId="05105AFB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4BA01360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48D925A3" w14:textId="508D65D2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D85B954" w14:textId="5B87FBD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Vodafone Czech Republic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D60735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Náměstí Junkových 2</w:t>
            </w:r>
          </w:p>
          <w:p w14:paraId="1E23A090" w14:textId="4FDF3F64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 xml:space="preserve">155 00 Praha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7D36E02" w14:textId="428FAF94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8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katerina.rendekova@vodafone.com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</w:rPr>
              <w:t xml:space="preserve"> 607 105 305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301752" w14:textId="3DF02074" w:rsidR="001D3EBC" w:rsidRPr="00A4616F" w:rsidRDefault="00AE3384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3384">
              <w:rPr>
                <w:rFonts w:cstheme="minorHAnsi"/>
                <w:bCs/>
                <w:sz w:val="20"/>
                <w:szCs w:val="20"/>
              </w:rPr>
              <w:t>230625-1911569173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B8168" w14:textId="111633B4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10E7C836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189C8980" w14:textId="0F41BCA2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853ACE5" w14:textId="67EE577C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T-Mobile Czech Republic a.s.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9F1893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Tomíčkova 2244/1</w:t>
            </w:r>
          </w:p>
          <w:p w14:paraId="4D1CAC46" w14:textId="1B7E81CB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149 00 Praha 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09E686" w14:textId="5F45F9AC" w:rsidR="001D3EBC" w:rsidRPr="00F540E4" w:rsidRDefault="00000000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19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https://ochranasiti.t-mobile.cz</w:t>
              </w:r>
            </w:hyperlink>
            <w:r w:rsidR="001D3EBC" w:rsidRPr="00F540E4">
              <w:rPr>
                <w:rFonts w:cstheme="minorHAnsi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DD8E80" w14:textId="7AD25659" w:rsidR="001D3EBC" w:rsidRPr="005F77B6" w:rsidRDefault="0052437F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2437F">
              <w:rPr>
                <w:rFonts w:cstheme="minorHAnsi"/>
                <w:bCs/>
                <w:sz w:val="20"/>
                <w:szCs w:val="20"/>
              </w:rPr>
              <w:t>NE33707_23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0ACF4" w14:textId="20EB35A1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E/S</w:t>
            </w:r>
          </w:p>
        </w:tc>
      </w:tr>
      <w:tr w:rsidR="001D3EBC" w:rsidRPr="00F540E4" w14:paraId="6DA74A15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50E6F616" w14:textId="7AF5254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7B8987" w14:textId="29A41EF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Lázně Teplice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44A6A6" w14:textId="77777777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Mlýnská 253</w:t>
            </w:r>
          </w:p>
          <w:p w14:paraId="6957CA38" w14:textId="1CB9FBA2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38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F73AB6" w14:textId="77777777" w:rsidR="001D3EBC" w:rsidRPr="00F540E4" w:rsidRDefault="00000000" w:rsidP="001D3EBC">
            <w:pPr>
              <w:jc w:val="left"/>
              <w:rPr>
                <w:rStyle w:val="Hypertextovodkaz"/>
                <w:rFonts w:cstheme="minorHAnsi"/>
                <w:bCs/>
                <w:color w:val="auto"/>
                <w:sz w:val="20"/>
                <w:szCs w:val="20"/>
              </w:rPr>
            </w:pPr>
            <w:hyperlink r:id="rId20" w:history="1">
              <w:r w:rsidR="001D3EBC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jasso@lazneteplice.cz</w:t>
              </w:r>
            </w:hyperlink>
          </w:p>
          <w:p w14:paraId="67F5BFCD" w14:textId="18942F30" w:rsidR="001D3EBC" w:rsidRPr="00F540E4" w:rsidRDefault="001D3EBC" w:rsidP="001D3EBC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Style w:val="Hypertextovodkaz"/>
                <w:rFonts w:cstheme="minorHAnsi"/>
                <w:bCs/>
                <w:color w:val="auto"/>
                <w:sz w:val="20"/>
                <w:szCs w:val="20"/>
                <w:u w:val="none"/>
              </w:rPr>
              <w:t>724 100 840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CC062B" w14:textId="387E2F53" w:rsidR="001D3EBC" w:rsidRPr="00BA5CFC" w:rsidRDefault="00BA5CFC" w:rsidP="00BA5CF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FC">
              <w:rPr>
                <w:rFonts w:cstheme="minorHAnsi"/>
                <w:bCs/>
                <w:sz w:val="20"/>
                <w:szCs w:val="20"/>
              </w:rPr>
              <w:t xml:space="preserve">e-mail04/23 </w:t>
            </w:r>
            <w:proofErr w:type="spellStart"/>
            <w:r w:rsidRPr="00BA5CFC">
              <w:rPr>
                <w:rFonts w:cstheme="minorHAnsi"/>
                <w:bCs/>
                <w:sz w:val="20"/>
                <w:szCs w:val="20"/>
              </w:rPr>
              <w:t>Ja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31592A4" w14:textId="38CBD654" w:rsidR="001D3EBC" w:rsidRPr="00F540E4" w:rsidRDefault="001D3EBC" w:rsidP="001D3E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S</w:t>
            </w:r>
          </w:p>
        </w:tc>
      </w:tr>
      <w:tr w:rsidR="00A4616F" w:rsidRPr="00F540E4" w14:paraId="5E48399C" w14:textId="77777777" w:rsidTr="003C6345">
        <w:trPr>
          <w:trHeight w:val="227"/>
        </w:trPr>
        <w:tc>
          <w:tcPr>
            <w:tcW w:w="534" w:type="dxa"/>
            <w:shd w:val="clear" w:color="auto" w:fill="auto"/>
            <w:vAlign w:val="center"/>
          </w:tcPr>
          <w:p w14:paraId="0917A6DB" w14:textId="456CE3FC" w:rsidR="00A4616F" w:rsidRPr="00F540E4" w:rsidRDefault="00A4616F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68CCE4" w14:textId="77777777" w:rsidR="00A4616F" w:rsidRPr="00F540E4" w:rsidRDefault="00A4616F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F540E4">
              <w:rPr>
                <w:rFonts w:cstheme="minorHAnsi"/>
                <w:bCs/>
                <w:sz w:val="20"/>
                <w:szCs w:val="20"/>
              </w:rPr>
              <w:t>Arriva</w:t>
            </w:r>
            <w:proofErr w:type="spellEnd"/>
            <w:r w:rsidRPr="00F540E4">
              <w:rPr>
                <w:rFonts w:cstheme="minorHAnsi"/>
                <w:bCs/>
                <w:sz w:val="20"/>
                <w:szCs w:val="20"/>
              </w:rPr>
              <w:t xml:space="preserve"> Teplice s.r.o.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89280D" w14:textId="77777777" w:rsidR="00A4616F" w:rsidRPr="00F540E4" w:rsidRDefault="00A4616F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Emílie Dvořákové 70</w:t>
            </w:r>
          </w:p>
          <w:p w14:paraId="5ED23517" w14:textId="77777777" w:rsidR="00A4616F" w:rsidRPr="00F540E4" w:rsidRDefault="00A4616F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415 01 Teplice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4BA04D" w14:textId="677E6DAB" w:rsidR="00A4616F" w:rsidRPr="00F540E4" w:rsidRDefault="00000000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hyperlink r:id="rId21" w:history="1">
              <w:r w:rsidR="00A4616F" w:rsidRPr="00F540E4">
                <w:rPr>
                  <w:rStyle w:val="Hypertextovodkaz"/>
                  <w:rFonts w:cstheme="minorHAnsi"/>
                  <w:bCs/>
                  <w:color w:val="auto"/>
                  <w:sz w:val="20"/>
                  <w:szCs w:val="20"/>
                </w:rPr>
                <w:t>jindrich.hruska2@arriva.cz</w:t>
              </w:r>
            </w:hyperlink>
            <w:r w:rsidR="00A4616F" w:rsidRPr="00F540E4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0D5187DC" w14:textId="757A9356" w:rsidR="00A4616F" w:rsidRPr="00F540E4" w:rsidRDefault="00A4616F" w:rsidP="00A4616F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417 539 443 / 724 676 018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D5CD41" w14:textId="75D71873" w:rsidR="00A4616F" w:rsidRPr="003F6E94" w:rsidRDefault="00AE3384" w:rsidP="0052437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084/23/PTZ/Hru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2FF149" w14:textId="1C82AE8E" w:rsidR="00A4616F" w:rsidRPr="00F540E4" w:rsidRDefault="00A4616F" w:rsidP="00A4616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540E4">
              <w:rPr>
                <w:rFonts w:cstheme="minorHAnsi"/>
                <w:bCs/>
                <w:sz w:val="20"/>
                <w:szCs w:val="20"/>
              </w:rPr>
              <w:t>E</w:t>
            </w:r>
          </w:p>
        </w:tc>
      </w:tr>
    </w:tbl>
    <w:p w14:paraId="64CC5B7A" w14:textId="77777777" w:rsidR="00FE381E" w:rsidRPr="00F540E4" w:rsidRDefault="00FE381E" w:rsidP="001425A7">
      <w:pPr>
        <w:tabs>
          <w:tab w:val="left" w:pos="1635"/>
        </w:tabs>
        <w:rPr>
          <w:rFonts w:cstheme="minorHAnsi"/>
          <w:bCs/>
        </w:rPr>
      </w:pPr>
    </w:p>
    <w:sectPr w:rsidR="00FE381E" w:rsidRPr="00F540E4" w:rsidSect="00F540E4">
      <w:headerReference w:type="default" r:id="rId22"/>
      <w:footerReference w:type="default" r:id="rId23"/>
      <w:pgSz w:w="16838" w:h="11906" w:orient="landscape" w:code="9"/>
      <w:pgMar w:top="1247" w:right="851" w:bottom="851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62C3" w14:textId="77777777" w:rsidR="000F13CC" w:rsidRDefault="000F13CC" w:rsidP="00E86B23">
      <w:pPr>
        <w:spacing w:before="0"/>
      </w:pPr>
      <w:r>
        <w:separator/>
      </w:r>
    </w:p>
  </w:endnote>
  <w:endnote w:type="continuationSeparator" w:id="0">
    <w:p w14:paraId="57A12E21" w14:textId="77777777" w:rsidR="000F13CC" w:rsidRDefault="000F13CC" w:rsidP="00E86B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BEFE" w14:textId="77777777" w:rsidR="00764407" w:rsidRDefault="00764407">
    <w:pPr>
      <w:pStyle w:val="Zpat"/>
    </w:pPr>
  </w:p>
  <w:p w14:paraId="330DDEE1" w14:textId="77777777" w:rsidR="00764407" w:rsidRDefault="007644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0A65" w14:textId="77777777" w:rsidR="000F13CC" w:rsidRDefault="000F13CC" w:rsidP="00E86B23">
      <w:pPr>
        <w:spacing w:before="0"/>
      </w:pPr>
      <w:r>
        <w:separator/>
      </w:r>
    </w:p>
  </w:footnote>
  <w:footnote w:type="continuationSeparator" w:id="0">
    <w:p w14:paraId="4B7B22DA" w14:textId="77777777" w:rsidR="000F13CC" w:rsidRDefault="000F13CC" w:rsidP="00E86B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E68A" w14:textId="23202D23" w:rsidR="00764407" w:rsidRPr="00C97407" w:rsidRDefault="003130B3" w:rsidP="003C6345">
    <w:pPr>
      <w:rPr>
        <w:sz w:val="18"/>
        <w:szCs w:val="18"/>
      </w:rPr>
    </w:pPr>
    <w:r w:rsidRPr="00C97407">
      <w:rPr>
        <w:iCs/>
        <w:sz w:val="18"/>
        <w:szCs w:val="18"/>
      </w:rPr>
      <w:t>2</w:t>
    </w:r>
    <w:r w:rsidR="00C97407" w:rsidRPr="00C97407">
      <w:rPr>
        <w:iCs/>
        <w:sz w:val="18"/>
        <w:szCs w:val="18"/>
      </w:rPr>
      <w:t>38</w:t>
    </w:r>
    <w:r w:rsidRPr="00C97407">
      <w:rPr>
        <w:iCs/>
        <w:sz w:val="18"/>
        <w:szCs w:val="18"/>
      </w:rPr>
      <w:t xml:space="preserve"> „</w:t>
    </w:r>
    <w:bookmarkStart w:id="0" w:name="_Hlk135889254"/>
    <w:r w:rsidR="00C97407" w:rsidRPr="00C97407">
      <w:rPr>
        <w:iCs/>
        <w:sz w:val="18"/>
        <w:szCs w:val="18"/>
      </w:rPr>
      <w:t>Rekonstrukce ul. Jankovcova – III. etapa, od ul. Palackého po ul. A. Jiráska</w:t>
    </w:r>
    <w:bookmarkEnd w:id="0"/>
    <w:r w:rsidRPr="00C97407">
      <w:rPr>
        <w:iCs/>
        <w:sz w:val="18"/>
        <w:szCs w:val="18"/>
      </w:rPr>
      <w:t>“</w:t>
    </w:r>
    <w:r w:rsidR="009B4283"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="00160393" w:rsidRPr="00C97407">
      <w:rPr>
        <w:iCs/>
        <w:sz w:val="18"/>
        <w:szCs w:val="18"/>
      </w:rPr>
      <w:tab/>
    </w:r>
    <w:r w:rsidR="00160393" w:rsidRPr="00C97407">
      <w:rPr>
        <w:iCs/>
        <w:sz w:val="18"/>
        <w:szCs w:val="18"/>
      </w:rPr>
      <w:tab/>
    </w:r>
    <w:r w:rsidR="009B4283" w:rsidRPr="00C97407">
      <w:rPr>
        <w:iCs/>
        <w:sz w:val="18"/>
        <w:szCs w:val="18"/>
      </w:rPr>
      <w:t>Teplice</w:t>
    </w:r>
    <w:r w:rsidR="009B4283"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</w:r>
    <w:r w:rsidRPr="00C97407">
      <w:rPr>
        <w:iCs/>
        <w:sz w:val="18"/>
        <w:szCs w:val="18"/>
      </w:rPr>
      <w:tab/>
      <w:t>00266621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DB7"/>
    <w:multiLevelType w:val="hybridMultilevel"/>
    <w:tmpl w:val="83A27F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E708A"/>
    <w:multiLevelType w:val="hybridMultilevel"/>
    <w:tmpl w:val="6E0E747C"/>
    <w:lvl w:ilvl="0" w:tplc="D8C0E4F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31056"/>
    <w:multiLevelType w:val="hybridMultilevel"/>
    <w:tmpl w:val="CCDA7C20"/>
    <w:lvl w:ilvl="0" w:tplc="04050017">
      <w:start w:val="1"/>
      <w:numFmt w:val="lowerLetter"/>
      <w:lvlText w:val="%1)"/>
      <w:lvlJc w:val="left"/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8560758">
    <w:abstractNumId w:val="2"/>
  </w:num>
  <w:num w:numId="2" w16cid:durableId="454064206">
    <w:abstractNumId w:val="1"/>
  </w:num>
  <w:num w:numId="3" w16cid:durableId="178815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3"/>
    <w:rsid w:val="00000776"/>
    <w:rsid w:val="00000A31"/>
    <w:rsid w:val="0000700F"/>
    <w:rsid w:val="00012228"/>
    <w:rsid w:val="00015F31"/>
    <w:rsid w:val="00034C77"/>
    <w:rsid w:val="00040030"/>
    <w:rsid w:val="00045D82"/>
    <w:rsid w:val="0005051F"/>
    <w:rsid w:val="00062FEB"/>
    <w:rsid w:val="00064081"/>
    <w:rsid w:val="000679E6"/>
    <w:rsid w:val="00070EF6"/>
    <w:rsid w:val="00084BE4"/>
    <w:rsid w:val="00086F26"/>
    <w:rsid w:val="0009104B"/>
    <w:rsid w:val="000A64CB"/>
    <w:rsid w:val="000A6AED"/>
    <w:rsid w:val="000C0452"/>
    <w:rsid w:val="000C1D3E"/>
    <w:rsid w:val="000D19FF"/>
    <w:rsid w:val="000F13CC"/>
    <w:rsid w:val="000F4ADD"/>
    <w:rsid w:val="00101FEA"/>
    <w:rsid w:val="001149D8"/>
    <w:rsid w:val="00115B01"/>
    <w:rsid w:val="00126C32"/>
    <w:rsid w:val="0013317C"/>
    <w:rsid w:val="00136F41"/>
    <w:rsid w:val="00140666"/>
    <w:rsid w:val="001425A7"/>
    <w:rsid w:val="00145E5E"/>
    <w:rsid w:val="00146D41"/>
    <w:rsid w:val="0015191D"/>
    <w:rsid w:val="00153112"/>
    <w:rsid w:val="00154D13"/>
    <w:rsid w:val="00160374"/>
    <w:rsid w:val="00160393"/>
    <w:rsid w:val="00160A97"/>
    <w:rsid w:val="00165C3D"/>
    <w:rsid w:val="00167B7D"/>
    <w:rsid w:val="001817F2"/>
    <w:rsid w:val="00183772"/>
    <w:rsid w:val="001A2FCE"/>
    <w:rsid w:val="001D064A"/>
    <w:rsid w:val="001D15E5"/>
    <w:rsid w:val="001D3EBC"/>
    <w:rsid w:val="001D60D8"/>
    <w:rsid w:val="001D7054"/>
    <w:rsid w:val="001E1C7D"/>
    <w:rsid w:val="001E6E2F"/>
    <w:rsid w:val="001F1516"/>
    <w:rsid w:val="001F646B"/>
    <w:rsid w:val="00200876"/>
    <w:rsid w:val="00224124"/>
    <w:rsid w:val="00225423"/>
    <w:rsid w:val="002264CD"/>
    <w:rsid w:val="0023106D"/>
    <w:rsid w:val="002336AD"/>
    <w:rsid w:val="0023391C"/>
    <w:rsid w:val="00233A79"/>
    <w:rsid w:val="002340E5"/>
    <w:rsid w:val="002845FF"/>
    <w:rsid w:val="0028581B"/>
    <w:rsid w:val="0028626D"/>
    <w:rsid w:val="00286FF7"/>
    <w:rsid w:val="00287337"/>
    <w:rsid w:val="0029294F"/>
    <w:rsid w:val="00294D47"/>
    <w:rsid w:val="00295619"/>
    <w:rsid w:val="00296A58"/>
    <w:rsid w:val="002A10FA"/>
    <w:rsid w:val="002A7607"/>
    <w:rsid w:val="002B19E4"/>
    <w:rsid w:val="002C6E39"/>
    <w:rsid w:val="002D6367"/>
    <w:rsid w:val="002E1E52"/>
    <w:rsid w:val="0030031B"/>
    <w:rsid w:val="003020A2"/>
    <w:rsid w:val="003130B3"/>
    <w:rsid w:val="0031570F"/>
    <w:rsid w:val="00316667"/>
    <w:rsid w:val="00321582"/>
    <w:rsid w:val="003314B2"/>
    <w:rsid w:val="00335E2F"/>
    <w:rsid w:val="003368F4"/>
    <w:rsid w:val="003456E5"/>
    <w:rsid w:val="003475B7"/>
    <w:rsid w:val="00350814"/>
    <w:rsid w:val="00354843"/>
    <w:rsid w:val="003611EE"/>
    <w:rsid w:val="00364A70"/>
    <w:rsid w:val="00365A1C"/>
    <w:rsid w:val="00367F7F"/>
    <w:rsid w:val="00371B65"/>
    <w:rsid w:val="00371DC0"/>
    <w:rsid w:val="003776D3"/>
    <w:rsid w:val="0038000F"/>
    <w:rsid w:val="00380E97"/>
    <w:rsid w:val="0038388C"/>
    <w:rsid w:val="003865B8"/>
    <w:rsid w:val="003875FE"/>
    <w:rsid w:val="00391181"/>
    <w:rsid w:val="003A0D46"/>
    <w:rsid w:val="003A4948"/>
    <w:rsid w:val="003B51FF"/>
    <w:rsid w:val="003B57D4"/>
    <w:rsid w:val="003B77E5"/>
    <w:rsid w:val="003C3953"/>
    <w:rsid w:val="003C4FDA"/>
    <w:rsid w:val="003C5567"/>
    <w:rsid w:val="003C6345"/>
    <w:rsid w:val="003C7807"/>
    <w:rsid w:val="003C79CB"/>
    <w:rsid w:val="003D6915"/>
    <w:rsid w:val="003F0926"/>
    <w:rsid w:val="003F0D7B"/>
    <w:rsid w:val="003F1951"/>
    <w:rsid w:val="003F426E"/>
    <w:rsid w:val="003F536A"/>
    <w:rsid w:val="003F680A"/>
    <w:rsid w:val="003F6E94"/>
    <w:rsid w:val="004005F0"/>
    <w:rsid w:val="00401E84"/>
    <w:rsid w:val="00405D8B"/>
    <w:rsid w:val="00406320"/>
    <w:rsid w:val="00407CDC"/>
    <w:rsid w:val="004108E8"/>
    <w:rsid w:val="0041421B"/>
    <w:rsid w:val="00417BE7"/>
    <w:rsid w:val="004228A2"/>
    <w:rsid w:val="00434C0F"/>
    <w:rsid w:val="00437DA5"/>
    <w:rsid w:val="004411A9"/>
    <w:rsid w:val="004556BE"/>
    <w:rsid w:val="00457622"/>
    <w:rsid w:val="00464D3D"/>
    <w:rsid w:val="0047731D"/>
    <w:rsid w:val="00484643"/>
    <w:rsid w:val="00497590"/>
    <w:rsid w:val="004A377A"/>
    <w:rsid w:val="004A5D61"/>
    <w:rsid w:val="004B0614"/>
    <w:rsid w:val="004D3559"/>
    <w:rsid w:val="004E0A1B"/>
    <w:rsid w:val="004F1804"/>
    <w:rsid w:val="004F1F18"/>
    <w:rsid w:val="004F4A35"/>
    <w:rsid w:val="0050222C"/>
    <w:rsid w:val="005133F3"/>
    <w:rsid w:val="005157BD"/>
    <w:rsid w:val="00517D8A"/>
    <w:rsid w:val="0052437F"/>
    <w:rsid w:val="005324B9"/>
    <w:rsid w:val="00535C23"/>
    <w:rsid w:val="00544831"/>
    <w:rsid w:val="00544F7A"/>
    <w:rsid w:val="0055206B"/>
    <w:rsid w:val="00556191"/>
    <w:rsid w:val="00575A76"/>
    <w:rsid w:val="00575C88"/>
    <w:rsid w:val="00580951"/>
    <w:rsid w:val="005918E4"/>
    <w:rsid w:val="005A24F4"/>
    <w:rsid w:val="005A3F90"/>
    <w:rsid w:val="005B6E0A"/>
    <w:rsid w:val="005C16D3"/>
    <w:rsid w:val="005D5FAE"/>
    <w:rsid w:val="005D7CFF"/>
    <w:rsid w:val="005E04FF"/>
    <w:rsid w:val="005E2B73"/>
    <w:rsid w:val="005E4CE5"/>
    <w:rsid w:val="005E66E2"/>
    <w:rsid w:val="005F206C"/>
    <w:rsid w:val="005F54B8"/>
    <w:rsid w:val="005F77B6"/>
    <w:rsid w:val="005F78F7"/>
    <w:rsid w:val="00604634"/>
    <w:rsid w:val="00605F8F"/>
    <w:rsid w:val="0061331C"/>
    <w:rsid w:val="006233BF"/>
    <w:rsid w:val="00623C07"/>
    <w:rsid w:val="00624597"/>
    <w:rsid w:val="006265A2"/>
    <w:rsid w:val="006372FA"/>
    <w:rsid w:val="006442D9"/>
    <w:rsid w:val="006522F4"/>
    <w:rsid w:val="0065356E"/>
    <w:rsid w:val="006609BC"/>
    <w:rsid w:val="00662FD8"/>
    <w:rsid w:val="00665140"/>
    <w:rsid w:val="0066535E"/>
    <w:rsid w:val="006777E2"/>
    <w:rsid w:val="00677DA4"/>
    <w:rsid w:val="006808F1"/>
    <w:rsid w:val="00680E88"/>
    <w:rsid w:val="0069045A"/>
    <w:rsid w:val="0069059E"/>
    <w:rsid w:val="006A73AA"/>
    <w:rsid w:val="006B264D"/>
    <w:rsid w:val="006B4E8D"/>
    <w:rsid w:val="006B75AB"/>
    <w:rsid w:val="006C16ED"/>
    <w:rsid w:val="006E445C"/>
    <w:rsid w:val="006E602C"/>
    <w:rsid w:val="006E7C15"/>
    <w:rsid w:val="006F3E71"/>
    <w:rsid w:val="006F45AA"/>
    <w:rsid w:val="00734A8A"/>
    <w:rsid w:val="00740555"/>
    <w:rsid w:val="0075212F"/>
    <w:rsid w:val="00764407"/>
    <w:rsid w:val="0076597A"/>
    <w:rsid w:val="007712EE"/>
    <w:rsid w:val="00771CDD"/>
    <w:rsid w:val="007733C0"/>
    <w:rsid w:val="00775657"/>
    <w:rsid w:val="007764C9"/>
    <w:rsid w:val="007822B6"/>
    <w:rsid w:val="00796D70"/>
    <w:rsid w:val="007A0AAB"/>
    <w:rsid w:val="007A788C"/>
    <w:rsid w:val="007B0F5F"/>
    <w:rsid w:val="007C1A00"/>
    <w:rsid w:val="007D38F9"/>
    <w:rsid w:val="007E4EA5"/>
    <w:rsid w:val="007F3374"/>
    <w:rsid w:val="007F36A3"/>
    <w:rsid w:val="007F5F0C"/>
    <w:rsid w:val="007F6A0F"/>
    <w:rsid w:val="00801ACA"/>
    <w:rsid w:val="00815342"/>
    <w:rsid w:val="00837CD3"/>
    <w:rsid w:val="0084363F"/>
    <w:rsid w:val="008445CB"/>
    <w:rsid w:val="008449CF"/>
    <w:rsid w:val="00846ABF"/>
    <w:rsid w:val="00853C6D"/>
    <w:rsid w:val="008625DF"/>
    <w:rsid w:val="0088272B"/>
    <w:rsid w:val="008843C0"/>
    <w:rsid w:val="00885AE6"/>
    <w:rsid w:val="008872AD"/>
    <w:rsid w:val="008A5581"/>
    <w:rsid w:val="008A5CA0"/>
    <w:rsid w:val="008A624B"/>
    <w:rsid w:val="008C3CC8"/>
    <w:rsid w:val="008C7421"/>
    <w:rsid w:val="008D7105"/>
    <w:rsid w:val="008D7818"/>
    <w:rsid w:val="008E5571"/>
    <w:rsid w:val="008E693A"/>
    <w:rsid w:val="008F1CCD"/>
    <w:rsid w:val="008F1D03"/>
    <w:rsid w:val="008F331F"/>
    <w:rsid w:val="008F49F7"/>
    <w:rsid w:val="008F4DF0"/>
    <w:rsid w:val="009008EC"/>
    <w:rsid w:val="009113B3"/>
    <w:rsid w:val="0092181B"/>
    <w:rsid w:val="00922664"/>
    <w:rsid w:val="00932FA5"/>
    <w:rsid w:val="0093569C"/>
    <w:rsid w:val="00947AB5"/>
    <w:rsid w:val="00965168"/>
    <w:rsid w:val="0097369B"/>
    <w:rsid w:val="00973C01"/>
    <w:rsid w:val="009846A1"/>
    <w:rsid w:val="009915FB"/>
    <w:rsid w:val="00994404"/>
    <w:rsid w:val="009A0BEC"/>
    <w:rsid w:val="009A3589"/>
    <w:rsid w:val="009A38F8"/>
    <w:rsid w:val="009A6ED0"/>
    <w:rsid w:val="009B2C74"/>
    <w:rsid w:val="009B4283"/>
    <w:rsid w:val="009B7DC6"/>
    <w:rsid w:val="009C193F"/>
    <w:rsid w:val="009C264E"/>
    <w:rsid w:val="009C5B7A"/>
    <w:rsid w:val="009C77CB"/>
    <w:rsid w:val="009D42A4"/>
    <w:rsid w:val="009D46E6"/>
    <w:rsid w:val="009E4049"/>
    <w:rsid w:val="009E5990"/>
    <w:rsid w:val="009F2B91"/>
    <w:rsid w:val="009F2C23"/>
    <w:rsid w:val="009F4B69"/>
    <w:rsid w:val="00A1673B"/>
    <w:rsid w:val="00A26B4E"/>
    <w:rsid w:val="00A3144B"/>
    <w:rsid w:val="00A35347"/>
    <w:rsid w:val="00A366D2"/>
    <w:rsid w:val="00A4616F"/>
    <w:rsid w:val="00A6499A"/>
    <w:rsid w:val="00A64BF7"/>
    <w:rsid w:val="00A72F2D"/>
    <w:rsid w:val="00A74A28"/>
    <w:rsid w:val="00A77159"/>
    <w:rsid w:val="00A777C0"/>
    <w:rsid w:val="00A81563"/>
    <w:rsid w:val="00A84520"/>
    <w:rsid w:val="00AA04CA"/>
    <w:rsid w:val="00AA626B"/>
    <w:rsid w:val="00AC123E"/>
    <w:rsid w:val="00AC305B"/>
    <w:rsid w:val="00AD58C9"/>
    <w:rsid w:val="00AD65D4"/>
    <w:rsid w:val="00AE3384"/>
    <w:rsid w:val="00B013C8"/>
    <w:rsid w:val="00B0713C"/>
    <w:rsid w:val="00B11DF5"/>
    <w:rsid w:val="00B133E4"/>
    <w:rsid w:val="00B15D88"/>
    <w:rsid w:val="00B3336D"/>
    <w:rsid w:val="00B36ED4"/>
    <w:rsid w:val="00B407D8"/>
    <w:rsid w:val="00B474B7"/>
    <w:rsid w:val="00B573C7"/>
    <w:rsid w:val="00B70BFA"/>
    <w:rsid w:val="00B73429"/>
    <w:rsid w:val="00B748F9"/>
    <w:rsid w:val="00B76379"/>
    <w:rsid w:val="00B81726"/>
    <w:rsid w:val="00B85923"/>
    <w:rsid w:val="00B85AA5"/>
    <w:rsid w:val="00B910BE"/>
    <w:rsid w:val="00B9232B"/>
    <w:rsid w:val="00BA243F"/>
    <w:rsid w:val="00BA27E7"/>
    <w:rsid w:val="00BA5CFC"/>
    <w:rsid w:val="00BB3642"/>
    <w:rsid w:val="00BB67F7"/>
    <w:rsid w:val="00BC157F"/>
    <w:rsid w:val="00BC4C8B"/>
    <w:rsid w:val="00BD2A0E"/>
    <w:rsid w:val="00BD44ED"/>
    <w:rsid w:val="00BE4490"/>
    <w:rsid w:val="00BE6A62"/>
    <w:rsid w:val="00BF19AC"/>
    <w:rsid w:val="00BF6B46"/>
    <w:rsid w:val="00C1078C"/>
    <w:rsid w:val="00C11147"/>
    <w:rsid w:val="00C11240"/>
    <w:rsid w:val="00C32B0A"/>
    <w:rsid w:val="00C3480D"/>
    <w:rsid w:val="00C52F23"/>
    <w:rsid w:val="00C65A6A"/>
    <w:rsid w:val="00C67A1F"/>
    <w:rsid w:val="00C75E2E"/>
    <w:rsid w:val="00C76A90"/>
    <w:rsid w:val="00C76D36"/>
    <w:rsid w:val="00C8171D"/>
    <w:rsid w:val="00C85632"/>
    <w:rsid w:val="00C9289F"/>
    <w:rsid w:val="00C93283"/>
    <w:rsid w:val="00C9633C"/>
    <w:rsid w:val="00C97407"/>
    <w:rsid w:val="00CA003A"/>
    <w:rsid w:val="00CB1673"/>
    <w:rsid w:val="00CB5BC1"/>
    <w:rsid w:val="00CB7103"/>
    <w:rsid w:val="00CB73A3"/>
    <w:rsid w:val="00CC27CF"/>
    <w:rsid w:val="00CC47E2"/>
    <w:rsid w:val="00CE40C9"/>
    <w:rsid w:val="00CF002F"/>
    <w:rsid w:val="00D01A5F"/>
    <w:rsid w:val="00D0471D"/>
    <w:rsid w:val="00D0690A"/>
    <w:rsid w:val="00D103F3"/>
    <w:rsid w:val="00D20715"/>
    <w:rsid w:val="00D22957"/>
    <w:rsid w:val="00D23387"/>
    <w:rsid w:val="00D3350C"/>
    <w:rsid w:val="00D44023"/>
    <w:rsid w:val="00D551DD"/>
    <w:rsid w:val="00D60364"/>
    <w:rsid w:val="00D70435"/>
    <w:rsid w:val="00D7356A"/>
    <w:rsid w:val="00D73F0F"/>
    <w:rsid w:val="00D7422D"/>
    <w:rsid w:val="00D74809"/>
    <w:rsid w:val="00D74B43"/>
    <w:rsid w:val="00D82434"/>
    <w:rsid w:val="00D826D1"/>
    <w:rsid w:val="00D9169E"/>
    <w:rsid w:val="00D9170C"/>
    <w:rsid w:val="00D94926"/>
    <w:rsid w:val="00D975E6"/>
    <w:rsid w:val="00DA0229"/>
    <w:rsid w:val="00DA5775"/>
    <w:rsid w:val="00DA7220"/>
    <w:rsid w:val="00DB50ED"/>
    <w:rsid w:val="00DD6016"/>
    <w:rsid w:val="00DD67FE"/>
    <w:rsid w:val="00DE68D0"/>
    <w:rsid w:val="00DF74FD"/>
    <w:rsid w:val="00E026F1"/>
    <w:rsid w:val="00E04D93"/>
    <w:rsid w:val="00E06CCC"/>
    <w:rsid w:val="00E14F68"/>
    <w:rsid w:val="00E175CB"/>
    <w:rsid w:val="00E270C2"/>
    <w:rsid w:val="00E31F21"/>
    <w:rsid w:val="00E33C07"/>
    <w:rsid w:val="00E34A87"/>
    <w:rsid w:val="00E36289"/>
    <w:rsid w:val="00E524EC"/>
    <w:rsid w:val="00E555B6"/>
    <w:rsid w:val="00E55AC0"/>
    <w:rsid w:val="00E62112"/>
    <w:rsid w:val="00E66FA4"/>
    <w:rsid w:val="00E806BB"/>
    <w:rsid w:val="00E8165C"/>
    <w:rsid w:val="00E86B23"/>
    <w:rsid w:val="00EA17F7"/>
    <w:rsid w:val="00EB5213"/>
    <w:rsid w:val="00EB546A"/>
    <w:rsid w:val="00EC155B"/>
    <w:rsid w:val="00EC7F31"/>
    <w:rsid w:val="00ED129F"/>
    <w:rsid w:val="00ED376E"/>
    <w:rsid w:val="00F3158A"/>
    <w:rsid w:val="00F5195F"/>
    <w:rsid w:val="00F540E4"/>
    <w:rsid w:val="00F71B96"/>
    <w:rsid w:val="00F75A2A"/>
    <w:rsid w:val="00F767DA"/>
    <w:rsid w:val="00F77063"/>
    <w:rsid w:val="00F8319F"/>
    <w:rsid w:val="00F84009"/>
    <w:rsid w:val="00F87A5A"/>
    <w:rsid w:val="00FA2288"/>
    <w:rsid w:val="00FA5C0F"/>
    <w:rsid w:val="00FB0168"/>
    <w:rsid w:val="00FD2B09"/>
    <w:rsid w:val="00FD6DC1"/>
    <w:rsid w:val="00FE381E"/>
    <w:rsid w:val="00FE5582"/>
    <w:rsid w:val="00FF0F55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F8281"/>
  <w15:docId w15:val="{193136E1-0C7D-4D1A-AC8E-020750BA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42"/>
  </w:style>
  <w:style w:type="paragraph" w:styleId="Nadpis1">
    <w:name w:val="heading 1"/>
    <w:basedOn w:val="Normln"/>
    <w:next w:val="Normln"/>
    <w:link w:val="Nadpis1Char"/>
    <w:qFormat/>
    <w:rsid w:val="00BB3642"/>
    <w:pPr>
      <w:keepNext/>
      <w:widowControl w:val="0"/>
      <w:suppressAutoHyphens/>
      <w:spacing w:before="240" w:after="60"/>
      <w:outlineLvl w:val="0"/>
    </w:pPr>
    <w:rPr>
      <w:rFonts w:ascii="Arial" w:eastAsia="Lucida Sans Unicode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73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BB3642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42"/>
    <w:rPr>
      <w:rFonts w:ascii="Arial" w:eastAsia="Lucida Sans Unicode" w:hAnsi="Arial" w:cs="Arial"/>
      <w:b/>
      <w:bCs/>
      <w:kern w:val="1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3642"/>
    <w:rPr>
      <w:rFonts w:ascii="Arial" w:eastAsia="Lucida Sans Unicode" w:hAnsi="Arial" w:cs="Arial"/>
      <w:b/>
      <w:bCs/>
      <w:sz w:val="26"/>
      <w:szCs w:val="26"/>
    </w:rPr>
  </w:style>
  <w:style w:type="paragraph" w:styleId="Bezmezer">
    <w:name w:val="No Spacing"/>
    <w:link w:val="BezmezerChar"/>
    <w:uiPriority w:val="1"/>
    <w:qFormat/>
    <w:rsid w:val="00BB3642"/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BB3642"/>
    <w:rPr>
      <w:rFonts w:eastAsiaTheme="minorEastAsia"/>
    </w:rPr>
  </w:style>
  <w:style w:type="table" w:styleId="Mkatabulky">
    <w:name w:val="Table Grid"/>
    <w:basedOn w:val="Normlntabulka"/>
    <w:uiPriority w:val="59"/>
    <w:rsid w:val="00E86B23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86B23"/>
  </w:style>
  <w:style w:type="paragraph" w:styleId="Zpat">
    <w:name w:val="footer"/>
    <w:basedOn w:val="Normln"/>
    <w:link w:val="ZpatChar"/>
    <w:uiPriority w:val="99"/>
    <w:unhideWhenUsed/>
    <w:rsid w:val="00E86B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86B23"/>
  </w:style>
  <w:style w:type="paragraph" w:styleId="Textbubliny">
    <w:name w:val="Balloon Text"/>
    <w:basedOn w:val="Normln"/>
    <w:link w:val="TextbublinyChar"/>
    <w:uiPriority w:val="99"/>
    <w:semiHidden/>
    <w:unhideWhenUsed/>
    <w:rsid w:val="009915F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5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0087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679E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57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417BE7"/>
    <w:rPr>
      <w:color w:val="605E5C"/>
      <w:shd w:val="clear" w:color="auto" w:fill="E1DFDD"/>
    </w:rPr>
  </w:style>
  <w:style w:type="paragraph" w:customStyle="1" w:styleId="Default">
    <w:name w:val="Default"/>
    <w:rsid w:val="00DD6016"/>
    <w:pPr>
      <w:autoSpaceDE w:val="0"/>
      <w:autoSpaceDN w:val="0"/>
      <w:adjustRightInd w:val="0"/>
      <w:spacing w:before="0"/>
      <w:jc w:val="left"/>
    </w:pPr>
    <w:rPr>
      <w:rFonts w:ascii="Tahoma" w:hAnsi="Tahoma" w:cs="Tahoma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B42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cerny@cez.cz" TargetMode="External"/><Relationship Id="rId13" Type="http://schemas.openxmlformats.org/officeDocument/2006/relationships/hyperlink" Target="mailto:geoportal.cezictservices@cez.cz" TargetMode="External"/><Relationship Id="rId18" Type="http://schemas.openxmlformats.org/officeDocument/2006/relationships/hyperlink" Target="mailto:katerina.rendekova@vodafone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jindrich.hruska2@arriva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eoportal.telcoproservices@cez.cz" TargetMode="External"/><Relationship Id="rId17" Type="http://schemas.openxmlformats.org/officeDocument/2006/relationships/hyperlink" Target="mailto:ivan.fedotov@tepnet.cz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vyjadreni.cdt.cz" TargetMode="External"/><Relationship Id="rId20" Type="http://schemas.openxmlformats.org/officeDocument/2006/relationships/hyperlink" Target="mailto:jasso@lazneteplice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cezdistribuce.c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vaclav.tichy@cetin.cz" TargetMode="External"/><Relationship Id="rId23" Type="http://schemas.openxmlformats.org/officeDocument/2006/relationships/footer" Target="footer1.xml"/><Relationship Id="rId10" Type="http://schemas.openxmlformats.org/officeDocument/2006/relationships/hyperlink" Target="mailto:info@scvk.cz" TargetMode="External"/><Relationship Id="rId19" Type="http://schemas.openxmlformats.org/officeDocument/2006/relationships/hyperlink" Target="https://ochranasiti.t-mobile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a.svobodova@gasnet.cz" TargetMode="External"/><Relationship Id="rId14" Type="http://schemas.openxmlformats.org/officeDocument/2006/relationships/hyperlink" Target="mailto:borek.novak@mariuspedersen.cz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A894-5EEB-4851-B076-1FF6B7B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Rapid Most spol. s r.o.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MIČ</dc:subject>
  <dc:creator>ING.VLADIMÍR PLHÁK</dc:creator>
  <cp:lastModifiedBy>Vladimír Plhák</cp:lastModifiedBy>
  <cp:revision>14</cp:revision>
  <cp:lastPrinted>2022-05-27T14:12:00Z</cp:lastPrinted>
  <dcterms:created xsi:type="dcterms:W3CDTF">2022-07-02T05:42:00Z</dcterms:created>
  <dcterms:modified xsi:type="dcterms:W3CDTF">2023-08-04T19:23:00Z</dcterms:modified>
  <cp:contentStatus>ok</cp:contentStatus>
</cp:coreProperties>
</file>